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18" w:rsidRDefault="00172C18" w:rsidP="00D712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C18" w:rsidRDefault="00172C18" w:rsidP="00D712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26070"/>
            <wp:effectExtent l="0" t="0" r="0" b="0"/>
            <wp:docPr id="1" name="Рисунок 1" descr="C:\Users\user\Desktop\Конкурс смарт блоггер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онкурс смарт блоггер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7129B" w:rsidRPr="00232898" w:rsidRDefault="009E0B44" w:rsidP="00D7129B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9E0B44">
        <w:rPr>
          <w:rFonts w:ascii="Times New Roman" w:hAnsi="Times New Roman" w:cs="Times New Roman"/>
          <w:bCs/>
          <w:sz w:val="24"/>
          <w:szCs w:val="24"/>
        </w:rPr>
        <w:t>Для участия в конкурсе необходимо указать ссылки на свои блоги в </w:t>
      </w:r>
      <w:r w:rsidR="006F391A">
        <w:rPr>
          <w:rFonts w:ascii="Times New Roman" w:hAnsi="Times New Roman" w:cs="Times New Roman"/>
          <w:bCs/>
          <w:sz w:val="24"/>
          <w:szCs w:val="24"/>
        </w:rPr>
        <w:t>регистрационной форме</w:t>
      </w:r>
      <w:r w:rsidRPr="009E0B44">
        <w:rPr>
          <w:rFonts w:ascii="Times New Roman" w:hAnsi="Times New Roman" w:cs="Times New Roman"/>
          <w:bCs/>
          <w:sz w:val="24"/>
          <w:szCs w:val="24"/>
        </w:rPr>
        <w:t xml:space="preserve">, указав </w:t>
      </w:r>
      <w:r w:rsidR="00920DD6">
        <w:rPr>
          <w:rFonts w:ascii="Times New Roman" w:hAnsi="Times New Roman" w:cs="Times New Roman"/>
          <w:bCs/>
          <w:sz w:val="24"/>
          <w:szCs w:val="24"/>
        </w:rPr>
        <w:t>ФИО</w:t>
      </w:r>
      <w:r w:rsidRPr="009E0B44">
        <w:rPr>
          <w:rFonts w:ascii="Times New Roman" w:hAnsi="Times New Roman" w:cs="Times New Roman"/>
          <w:bCs/>
          <w:sz w:val="24"/>
          <w:szCs w:val="24"/>
        </w:rPr>
        <w:t xml:space="preserve"> авторов блога, </w:t>
      </w:r>
      <w:r w:rsidR="00920DD6">
        <w:rPr>
          <w:rFonts w:ascii="Times New Roman" w:hAnsi="Times New Roman" w:cs="Times New Roman"/>
          <w:bCs/>
          <w:sz w:val="24"/>
          <w:szCs w:val="24"/>
        </w:rPr>
        <w:t>наименование организации образования</w:t>
      </w:r>
      <w:r w:rsidRPr="009E0B4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194662">
        <w:rPr>
          <w:rFonts w:ascii="Times New Roman" w:hAnsi="Times New Roman" w:cs="Times New Roman"/>
          <w:bCs/>
          <w:sz w:val="24"/>
          <w:szCs w:val="24"/>
        </w:rPr>
        <w:t>номинацию</w:t>
      </w:r>
      <w:r w:rsidR="00920DD6" w:rsidRPr="00194662">
        <w:rPr>
          <w:rFonts w:ascii="Times New Roman" w:hAnsi="Times New Roman" w:cs="Times New Roman"/>
          <w:bCs/>
          <w:sz w:val="24"/>
          <w:szCs w:val="24"/>
        </w:rPr>
        <w:t xml:space="preserve"> Конкурса</w:t>
      </w:r>
      <w:r w:rsidRPr="00194662">
        <w:rPr>
          <w:rFonts w:ascii="Times New Roman" w:hAnsi="Times New Roman" w:cs="Times New Roman"/>
          <w:bCs/>
          <w:sz w:val="24"/>
          <w:szCs w:val="24"/>
        </w:rPr>
        <w:t>.</w:t>
      </w:r>
      <w:r w:rsidR="00D7129B" w:rsidRPr="00D7129B">
        <w:rPr>
          <w:sz w:val="28"/>
          <w:szCs w:val="28"/>
        </w:rPr>
        <w:t xml:space="preserve"> </w:t>
      </w:r>
    </w:p>
    <w:p w:rsidR="000E6704" w:rsidRDefault="00D7129B" w:rsidP="00232898">
      <w:pPr>
        <w:spacing w:after="0" w:line="240" w:lineRule="auto"/>
        <w:rPr>
          <w:b/>
          <w:sz w:val="28"/>
          <w:szCs w:val="28"/>
        </w:rPr>
      </w:pPr>
      <w:r w:rsidRPr="00D7129B">
        <w:rPr>
          <w:b/>
          <w:sz w:val="28"/>
          <w:szCs w:val="28"/>
        </w:rPr>
        <w:lastRenderedPageBreak/>
        <w:t xml:space="preserve">С 10 </w:t>
      </w:r>
      <w:r w:rsidR="00232898">
        <w:rPr>
          <w:b/>
          <w:sz w:val="28"/>
          <w:szCs w:val="28"/>
        </w:rPr>
        <w:t>апреля</w:t>
      </w:r>
      <w:r w:rsidRPr="00D7129B">
        <w:rPr>
          <w:b/>
          <w:sz w:val="28"/>
          <w:szCs w:val="28"/>
        </w:rPr>
        <w:t xml:space="preserve"> будет доступна регистрация на конкурс, на портале </w:t>
      </w:r>
      <w:proofErr w:type="spellStart"/>
      <w:r w:rsidRPr="00D7129B">
        <w:rPr>
          <w:b/>
          <w:sz w:val="28"/>
          <w:szCs w:val="28"/>
          <w:lang w:val="en-US"/>
        </w:rPr>
        <w:t>Bilimal</w:t>
      </w:r>
      <w:proofErr w:type="spellEnd"/>
      <w:r w:rsidRPr="00D7129B">
        <w:rPr>
          <w:b/>
          <w:sz w:val="28"/>
          <w:szCs w:val="28"/>
        </w:rPr>
        <w:t>.</w:t>
      </w:r>
      <w:proofErr w:type="spellStart"/>
      <w:r w:rsidRPr="00D7129B">
        <w:rPr>
          <w:b/>
          <w:sz w:val="28"/>
          <w:szCs w:val="28"/>
          <w:lang w:val="en-US"/>
        </w:rPr>
        <w:t>kz</w:t>
      </w:r>
      <w:proofErr w:type="spellEnd"/>
    </w:p>
    <w:p w:rsidR="00920DD6" w:rsidRPr="00BF313C" w:rsidRDefault="00937B11" w:rsidP="00232898">
      <w:pPr>
        <w:spacing w:after="0" w:line="240" w:lineRule="auto"/>
        <w:rPr>
          <w:sz w:val="28"/>
          <w:szCs w:val="28"/>
        </w:rPr>
      </w:pP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3A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Порядок и сроки проведения Конкурса</w:t>
      </w: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Конкурс проводится заочно в перио</w:t>
      </w:r>
      <w:r w:rsidR="00347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</w:t>
      </w:r>
      <w:r w:rsidR="0034784A" w:rsidRPr="002A7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3289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328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.04.17г.-1</w:t>
      </w:r>
      <w:r w:rsidR="002A72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</w:t>
      </w:r>
      <w:r w:rsidR="002328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.05</w:t>
      </w:r>
      <w:r w:rsidR="00B86FE5" w:rsidRPr="002A72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.201</w:t>
      </w:r>
      <w:r w:rsidR="002328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Pr="002A7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Жюри определяет победителей Конкурса по следующим номинациям:</w:t>
      </w: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="0019466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воспитательно-</w:t>
      </w: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</w:t>
      </w:r>
      <w:proofErr w:type="gramEnd"/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блог; </w:t>
      </w: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методический блог;</w:t>
      </w:r>
    </w:p>
    <w:p w:rsidR="008E1DD3" w:rsidRDefault="00920DD6" w:rsidP="00232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блог;</w:t>
      </w:r>
      <w:r w:rsidR="00937B11"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блог </w:t>
      </w:r>
      <w:r w:rsidR="008E1D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организации образования;</w:t>
      </w:r>
    </w:p>
    <w:p w:rsidR="00194662" w:rsidRPr="00B86FE5" w:rsidRDefault="008E1DD3" w:rsidP="00232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блог психолога;</w:t>
      </w:r>
      <w:r w:rsidR="00937B11"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7B11"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тематический б</w:t>
      </w:r>
      <w:r w:rsidR="00937B11"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</w:t>
      </w:r>
      <w:r w:rsidR="00B86FE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  <w:r w:rsidR="00937B11"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94662" w:rsidRPr="00194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9E0B44" w:rsidRPr="00194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блог учител</w:t>
      </w:r>
      <w:proofErr w:type="gramStart"/>
      <w:r w:rsidR="009E0B44" w:rsidRPr="00194662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="009E0B44" w:rsidRPr="00194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предметника</w:t>
      </w:r>
      <w:r w:rsidR="00B86FE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194662" w:rsidRPr="002A7281" w:rsidRDefault="00194662" w:rsidP="00232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194662">
        <w:rPr>
          <w:rFonts w:ascii="Times New Roman" w:eastAsia="Times New Roman" w:hAnsi="Times New Roman" w:cs="Times New Roman"/>
          <w:sz w:val="24"/>
          <w:szCs w:val="24"/>
          <w:lang w:eastAsia="ru-RU"/>
        </w:rPr>
        <w:t>-блог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37B11"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37B11" w:rsidRPr="00194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Организация Конкурса</w:t>
      </w:r>
      <w:r w:rsidR="00937B11" w:rsidRPr="00937B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5.1. </w:t>
      </w:r>
      <w:r w:rsidR="00937B11" w:rsidRPr="006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Организационный комитет Конкурса формирует состав </w:t>
      </w:r>
      <w:r w:rsidR="0034784A" w:rsidRPr="006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Жюри из </w:t>
      </w:r>
      <w:r w:rsidR="002A728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сотрудников Управления образования и Учебно-методического центра</w:t>
      </w:r>
      <w:r w:rsidR="00095F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развития образования Карагандинской области.</w:t>
      </w:r>
    </w:p>
    <w:p w:rsidR="00C517FC" w:rsidRPr="006F391A" w:rsidRDefault="00937B11" w:rsidP="00232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Доступ к представленным на Конкурс материалам осуществляется </w:t>
      </w:r>
      <w:r w:rsidR="00194662" w:rsidRPr="006F39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портале bilimal.kz.</w:t>
      </w:r>
    </w:p>
    <w:p w:rsidR="00B21C8E" w:rsidRPr="006F391A" w:rsidRDefault="00937B11" w:rsidP="000E670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F391A">
        <w:rPr>
          <w:rFonts w:ascii="Times New Roman" w:hAnsi="Times New Roman" w:cs="Times New Roman"/>
          <w:sz w:val="24"/>
          <w:szCs w:val="24"/>
          <w:lang w:eastAsia="ru-RU"/>
        </w:rPr>
        <w:t xml:space="preserve">5.3. Авторские права на представленные в рамках Конкурса блоги сохраняются за их создателями при соблюдении условия нарушения авторских прав третьих лиц. Организаторы Конкурса оставляют право использовать их по завершении Конкурса в некоммерческих целях с обязательной ссылкой на авторов. 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br/>
        <w:t>5.4. В содержании блогов, представленных на Конкурс, могут быть использованы не только материалы, разработанные самостоятельно, но и заимствованные из различных источников. При использовании «чужих» материалов, участники Ко</w:t>
      </w:r>
      <w:r w:rsidR="00C517FC" w:rsidRPr="006F391A">
        <w:rPr>
          <w:rFonts w:ascii="Times New Roman" w:hAnsi="Times New Roman" w:cs="Times New Roman"/>
          <w:sz w:val="24"/>
          <w:szCs w:val="24"/>
          <w:lang w:eastAsia="ru-RU"/>
        </w:rPr>
        <w:t>нкурса должны соблюдать Закон Р</w:t>
      </w:r>
      <w:r w:rsidR="00C517FC" w:rsidRPr="006F391A">
        <w:rPr>
          <w:rFonts w:ascii="Times New Roman" w:hAnsi="Times New Roman" w:cs="Times New Roman"/>
          <w:sz w:val="24"/>
          <w:szCs w:val="24"/>
          <w:lang w:val="kk-KZ" w:eastAsia="ru-RU"/>
        </w:rPr>
        <w:t>К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t xml:space="preserve"> «О защите авторских и смежных прав», </w:t>
      </w:r>
      <w:r w:rsidR="00194662" w:rsidRPr="006F391A">
        <w:rPr>
          <w:rFonts w:ascii="Times New Roman" w:hAnsi="Times New Roman" w:cs="Times New Roman"/>
          <w:sz w:val="24"/>
          <w:szCs w:val="24"/>
          <w:lang w:eastAsia="ru-RU"/>
        </w:rPr>
        <w:t>что должно быть отражено на стран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t>ицах блога. Организаторы Конкурса не несут ответственности в случае возникновен</w:t>
      </w:r>
      <w:r w:rsidR="00B21C8E" w:rsidRPr="006F391A">
        <w:rPr>
          <w:rFonts w:ascii="Times New Roman" w:hAnsi="Times New Roman" w:cs="Times New Roman"/>
          <w:sz w:val="24"/>
          <w:szCs w:val="24"/>
          <w:lang w:eastAsia="ru-RU"/>
        </w:rPr>
        <w:t xml:space="preserve">ия проблемных ситуаций, а </w:t>
      </w:r>
      <w:proofErr w:type="spellStart"/>
      <w:r w:rsidR="00B21C8E" w:rsidRPr="006F391A">
        <w:rPr>
          <w:rFonts w:ascii="Times New Roman" w:hAnsi="Times New Roman" w:cs="Times New Roman"/>
          <w:sz w:val="24"/>
          <w:szCs w:val="24"/>
          <w:lang w:eastAsia="ru-RU"/>
        </w:rPr>
        <w:t>блогеры</w:t>
      </w:r>
      <w:proofErr w:type="spellEnd"/>
      <w:r w:rsidR="00B21C8E" w:rsidRPr="006F391A">
        <w:rPr>
          <w:rFonts w:ascii="Times New Roman" w:hAnsi="Times New Roman" w:cs="Times New Roman"/>
          <w:sz w:val="24"/>
          <w:szCs w:val="24"/>
          <w:lang w:eastAsia="ru-RU"/>
        </w:rPr>
        <w:t>, н</w:t>
      </w:r>
      <w:r w:rsidR="000E6704">
        <w:rPr>
          <w:rFonts w:ascii="Times New Roman" w:hAnsi="Times New Roman" w:cs="Times New Roman"/>
          <w:sz w:val="24"/>
          <w:szCs w:val="24"/>
          <w:lang w:eastAsia="ru-RU"/>
        </w:rPr>
        <w:t>арушившие вышеуказанные условия</w:t>
      </w:r>
      <w:r w:rsidR="00B21C8E" w:rsidRPr="006F391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t xml:space="preserve"> с Конкурса снимаются.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br/>
        <w:t>5.5. Оргкомитет Конкурса: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br/>
        <w:t>• объявляет с помощью информационного письма (или другими способами) об условиях, порядке и сроках проведения Конкурса;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B21C8E" w:rsidRPr="006F391A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t>организует проведение Конкурса;</w:t>
      </w:r>
      <w:r w:rsidRPr="006F391A">
        <w:rPr>
          <w:rFonts w:ascii="Times New Roman" w:hAnsi="Times New Roman" w:cs="Times New Roman"/>
          <w:sz w:val="24"/>
          <w:szCs w:val="24"/>
          <w:lang w:eastAsia="ru-RU"/>
        </w:rPr>
        <w:br/>
        <w:t>• принимает заявки от участников</w:t>
      </w:r>
      <w:r w:rsidR="00B21C8E" w:rsidRPr="006F391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32898" w:rsidRDefault="00B21C8E" w:rsidP="00232898">
      <w:pPr>
        <w:pStyle w:val="a4"/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</w:pPr>
      <w:r w:rsidRPr="006F391A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="00937B11" w:rsidRPr="006F391A">
        <w:rPr>
          <w:rFonts w:ascii="Times New Roman" w:hAnsi="Times New Roman" w:cs="Times New Roman"/>
          <w:sz w:val="24"/>
          <w:szCs w:val="24"/>
          <w:lang w:eastAsia="ru-RU"/>
        </w:rPr>
        <w:t>организует разработку и изготовление дипломов для победителей Конкурса;</w:t>
      </w:r>
      <w:r w:rsidR="00937B11" w:rsidRPr="006F391A">
        <w:rPr>
          <w:rFonts w:ascii="Times New Roman" w:hAnsi="Times New Roman" w:cs="Times New Roman"/>
          <w:sz w:val="24"/>
          <w:szCs w:val="24"/>
          <w:lang w:eastAsia="ru-RU"/>
        </w:rPr>
        <w:br/>
        <w:t>• организует награждение призеров.</w:t>
      </w:r>
      <w:r w:rsidR="00937B11" w:rsidRPr="006F391A">
        <w:rPr>
          <w:rFonts w:ascii="Times New Roman" w:hAnsi="Times New Roman" w:cs="Times New Roman"/>
          <w:sz w:val="24"/>
          <w:szCs w:val="24"/>
          <w:lang w:eastAsia="ru-RU"/>
        </w:rPr>
        <w:br/>
        <w:t>5.6. Жюри имеет право установить дополнительные номинации, в которых определяются победители.</w:t>
      </w:r>
      <w:r w:rsidR="00937B11" w:rsidRPr="006F391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6. </w:t>
      </w:r>
      <w:r w:rsidR="00632521" w:rsidRPr="006F39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блогам, участвующим в Конкурсе</w:t>
      </w:r>
    </w:p>
    <w:p w:rsidR="00232898" w:rsidRDefault="00B86FE5" w:rsidP="0023289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6.1. </w:t>
      </w:r>
      <w:r w:rsidR="00632521" w:rsidRPr="006F391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под блогом понимается сетевой</w:t>
      </w:r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 или дневник событий, основное содержимое которого регулярно добавляемые записи, изображения или мультимедиа</w:t>
      </w:r>
      <w:r w:rsidR="00095F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недлинными записями временной значимости</w:t>
      </w:r>
      <w:r w:rsidR="00095F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отсортированные в обратном хронологическом порядке (посл</w:t>
      </w:r>
      <w:r w:rsidR="00017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едняя запись сверху). Блог </w:t>
      </w:r>
      <w:r w:rsidR="000174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должен</w:t>
      </w:r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расположен на</w:t>
      </w:r>
      <w:r w:rsidR="00B21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174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Bilimal</w:t>
      </w:r>
      <w:proofErr w:type="spellEnd"/>
      <w:r w:rsidR="00017401" w:rsidRPr="000174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0174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proofErr w:type="spellEnd"/>
      <w:r w:rsidR="00B21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4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</w:t>
      </w:r>
      <w:proofErr w:type="gramStart"/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личном</w:t>
      </w:r>
      <w:proofErr w:type="gramEnd"/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веб-пространстве автора.</w:t>
      </w:r>
      <w:r w:rsidR="0023289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174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Блог может вестись на государственном и русском языках. </w:t>
      </w:r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 должен быть доступен для свободного просмотра без паролей и регистрации</w:t>
      </w:r>
      <w:proofErr w:type="gramStart"/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 может участвовать только в одной номинации.</w:t>
      </w:r>
    </w:p>
    <w:p w:rsidR="00B230B5" w:rsidRPr="00B84DE3" w:rsidRDefault="00B86FE5" w:rsidP="00B84DE3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6.2. </w:t>
      </w:r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участию в Конкурсе не допускаются блоги, нарушающие</w:t>
      </w:r>
      <w:r w:rsidR="000174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Законодательство Республики Казахстан</w:t>
      </w:r>
      <w:r w:rsidR="00632521" w:rsidRPr="00E223F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соответствующие этическим нормам, содержащие компрометирующую или порочащую информацию, а также ресурсы, содержащие ненормативную лексику.</w:t>
      </w:r>
    </w:p>
    <w:p w:rsidR="00B86FE5" w:rsidRPr="00095FAD" w:rsidRDefault="00632521" w:rsidP="00095F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86FE5">
        <w:rPr>
          <w:rFonts w:ascii="Times New Roman" w:hAnsi="Times New Roman" w:cs="Times New Roman"/>
          <w:b/>
          <w:lang w:eastAsia="ru-RU"/>
        </w:rPr>
        <w:t>7</w:t>
      </w:r>
      <w:r w:rsidRPr="00B86FE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937B11" w:rsidRPr="00B86FE5">
        <w:rPr>
          <w:rFonts w:ascii="Times New Roman" w:hAnsi="Times New Roman" w:cs="Times New Roman"/>
          <w:b/>
          <w:sz w:val="24"/>
          <w:szCs w:val="24"/>
          <w:lang w:eastAsia="ru-RU"/>
        </w:rPr>
        <w:t>Подведение итогов, награждение поб</w:t>
      </w:r>
      <w:r w:rsidR="00C517FC" w:rsidRPr="00B86FE5">
        <w:rPr>
          <w:rFonts w:ascii="Times New Roman" w:hAnsi="Times New Roman" w:cs="Times New Roman"/>
          <w:b/>
          <w:sz w:val="24"/>
          <w:szCs w:val="24"/>
          <w:lang w:eastAsia="ru-RU"/>
        </w:rPr>
        <w:t>едителей</w:t>
      </w:r>
      <w:r w:rsidR="00B86FE5" w:rsidRPr="00B86FE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86FE5" w:rsidRDefault="00B86FE5" w:rsidP="00B86FE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7.1. До</w:t>
      </w:r>
      <w:r w:rsidR="00B84DE3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0.0</w:t>
      </w:r>
      <w:r w:rsidR="00B84DE3">
        <w:rPr>
          <w:rFonts w:ascii="Times New Roman" w:hAnsi="Times New Roman" w:cs="Times New Roman"/>
          <w:sz w:val="24"/>
          <w:szCs w:val="24"/>
          <w:lang w:val="kk-KZ" w:eastAsia="ru-RU"/>
        </w:rPr>
        <w:t>5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B84DE3">
        <w:rPr>
          <w:rFonts w:ascii="Times New Roman" w:hAnsi="Times New Roman" w:cs="Times New Roman"/>
          <w:sz w:val="24"/>
          <w:szCs w:val="24"/>
          <w:lang w:val="kk-KZ"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года жюри определяет победителей Конкурса</w:t>
      </w:r>
      <w:r>
        <w:rPr>
          <w:rFonts w:ascii="Times New Roman" w:hAnsi="Times New Roman" w:cs="Times New Roman"/>
          <w:sz w:val="24"/>
          <w:szCs w:val="24"/>
        </w:rPr>
        <w:t xml:space="preserve"> по сумме баллов, выставляемых по каждому из критериев оценки:</w:t>
      </w:r>
    </w:p>
    <w:p w:rsidR="00B86FE5" w:rsidRPr="00B86FE5" w:rsidRDefault="00B86FE5" w:rsidP="00B86FE5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6"/>
        <w:gridCol w:w="6424"/>
        <w:gridCol w:w="2331"/>
      </w:tblGrid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E5" w:rsidRP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Критерии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val="kk-KZ" w:eastAsia="en-US"/>
              </w:rPr>
            </w:pPr>
            <w:r>
              <w:rPr>
                <w:lang w:val="kk-KZ" w:eastAsia="en-US"/>
              </w:rPr>
              <w:t>Максимальный балл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val="en-US" w:eastAsia="en-US"/>
              </w:rPr>
            </w:pPr>
            <w:r>
              <w:rPr>
                <w:lang w:val="en-US" w:eastAsia="en-US"/>
              </w:rPr>
              <w:t>7.1.1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Pr="00095FAD" w:rsidRDefault="00095FAD">
            <w:pPr>
              <w:pStyle w:val="a5"/>
              <w:spacing w:before="0" w:beforeAutospacing="0" w:after="0" w:afterAutospacing="0"/>
              <w:textAlignment w:val="baseline"/>
              <w:rPr>
                <w:lang w:val="kk-KZ" w:eastAsia="en-US"/>
              </w:rPr>
            </w:pPr>
            <w:r>
              <w:rPr>
                <w:lang w:eastAsia="en-US"/>
              </w:rPr>
              <w:t xml:space="preserve">Соблюдение </w:t>
            </w:r>
            <w:proofErr w:type="gramStart"/>
            <w:r>
              <w:rPr>
                <w:lang w:val="kk-KZ" w:eastAsia="en-US"/>
              </w:rPr>
              <w:t>требовании</w:t>
            </w:r>
            <w:proofErr w:type="gramEnd"/>
            <w:r>
              <w:rPr>
                <w:lang w:val="kk-KZ" w:eastAsia="en-US"/>
              </w:rPr>
              <w:t xml:space="preserve"> к блогам</w:t>
            </w:r>
            <w:r w:rsidR="0054191D">
              <w:rPr>
                <w:lang w:val="kk-KZ" w:eastAsia="en-US"/>
              </w:rPr>
              <w:t>.</w:t>
            </w:r>
            <w:r>
              <w:rPr>
                <w:lang w:val="kk-KZ" w:eastAsia="en-US"/>
              </w:rPr>
              <w:t xml:space="preserve"> </w:t>
            </w:r>
          </w:p>
          <w:p w:rsidR="00B86FE5" w:rsidRPr="00095FAD" w:rsidRDefault="00B86FE5" w:rsidP="00095FAD">
            <w:pPr>
              <w:pStyle w:val="a5"/>
              <w:spacing w:before="0" w:beforeAutospacing="0" w:after="0" w:afterAutospacing="0"/>
              <w:textAlignment w:val="baseline"/>
              <w:rPr>
                <w:lang w:val="kk-KZ" w:eastAsia="en-US"/>
              </w:rPr>
            </w:pPr>
            <w:r>
              <w:rPr>
                <w:lang w:eastAsia="en-US"/>
              </w:rPr>
              <w:t xml:space="preserve">В случае несоблюдения </w:t>
            </w:r>
            <w:r w:rsidR="00095FAD">
              <w:rPr>
                <w:lang w:eastAsia="en-US"/>
              </w:rPr>
              <w:t>блог снимается с кон</w:t>
            </w:r>
            <w:r>
              <w:rPr>
                <w:lang w:eastAsia="en-US"/>
              </w:rPr>
              <w:t>курса</w:t>
            </w:r>
            <w:r w:rsidR="00095FAD">
              <w:rPr>
                <w:lang w:val="kk-KZ" w:eastAsia="en-US"/>
              </w:rPr>
              <w:t>.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val="kk-KZ" w:eastAsia="en-US"/>
              </w:rPr>
            </w:pP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7.1.2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color w:val="111111"/>
                <w:shd w:val="clear" w:color="auto" w:fill="FFFFFF"/>
                <w:lang w:eastAsia="en-US"/>
              </w:rPr>
              <w:t>Содержательность контента блога (актуальность, оригинальность, авторский стиль контента);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7.1.3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Техническая реализация: использование технических возможностей </w:t>
            </w:r>
            <w:proofErr w:type="spellStart"/>
            <w:r>
              <w:rPr>
                <w:lang w:val="en-US" w:eastAsia="en-US"/>
              </w:rPr>
              <w:t>bilimal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kz</w:t>
            </w:r>
            <w:proofErr w:type="spellEnd"/>
            <w:r>
              <w:rPr>
                <w:lang w:eastAsia="en-US"/>
              </w:rPr>
              <w:t>, искусство комбинаторики, стилистики и украшения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val="kk-KZ" w:eastAsia="en-US"/>
              </w:rPr>
            </w:pPr>
            <w:r>
              <w:rPr>
                <w:lang w:val="kk-KZ" w:eastAsia="en-US"/>
              </w:rPr>
              <w:t>10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7.1.4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Информация о себе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7.1.5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color w:val="111111"/>
                <w:shd w:val="clear" w:color="auto" w:fill="FFFFFF"/>
                <w:lang w:eastAsia="en-US"/>
              </w:rPr>
              <w:t>Соответствие контента блога адресной аудитории блога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7.1.6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Pr="00095FAD" w:rsidRDefault="00B86FE5" w:rsidP="00095FAD">
            <w:pPr>
              <w:pStyle w:val="a5"/>
              <w:spacing w:before="0" w:beforeAutospacing="0" w:after="0" w:afterAutospacing="0"/>
              <w:textAlignment w:val="baseline"/>
              <w:rPr>
                <w:lang w:val="kk-KZ" w:eastAsia="en-US"/>
              </w:rPr>
            </w:pPr>
            <w:r>
              <w:rPr>
                <w:lang w:eastAsia="en-US"/>
              </w:rPr>
              <w:t xml:space="preserve">Качество размещенных материалов, их </w:t>
            </w:r>
            <w:r w:rsidR="00095FAD">
              <w:rPr>
                <w:lang w:val="kk-KZ" w:eastAsia="en-US"/>
              </w:rPr>
              <w:t>востребованность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7.1.7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Наличие дополнительных материалов: ссылка на другие веб-страницы; материалы, рекомендуемые для скачивания и просмотра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7.1.8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Наличие мультимедиа: фото, видео, рисунки, графики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7.1.9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Периодичность ведения блога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7.1.10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Организованная обратная связь (комментарии, участие в дискуссиях, ответы на вопросы и др.)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7.1.11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Грамотность: за наличие </w:t>
            </w:r>
            <w:proofErr w:type="spellStart"/>
            <w:r>
              <w:rPr>
                <w:lang w:eastAsia="en-US"/>
              </w:rPr>
              <w:t>орфографическ</w:t>
            </w:r>
            <w:proofErr w:type="spellEnd"/>
            <w:r>
              <w:rPr>
                <w:lang w:val="kk-KZ" w:eastAsia="en-US"/>
              </w:rPr>
              <w:t>их</w:t>
            </w:r>
            <w:r>
              <w:rPr>
                <w:lang w:eastAsia="en-US"/>
              </w:rPr>
              <w:t>, </w:t>
            </w:r>
            <w:r w:rsidRPr="00B86FE5">
              <w:rPr>
                <w:lang w:eastAsia="en-US"/>
              </w:rPr>
              <w:t>пунктуационных</w:t>
            </w:r>
            <w:r>
              <w:rPr>
                <w:lang w:eastAsia="en-US"/>
              </w:rPr>
              <w:t xml:space="preserve"> и грамматических ошибок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снимается до 20 баллов</w:t>
            </w:r>
          </w:p>
        </w:tc>
      </w:tr>
      <w:tr w:rsidR="00B86FE5" w:rsidTr="00B86FE5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B86FE5">
            <w:pPr>
              <w:pStyle w:val="a5"/>
              <w:spacing w:before="0" w:beforeAutospacing="0" w:after="0" w:afterAutospacing="0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Популярность блогов (число авторов, соавторов, читателей, посетителей)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E5" w:rsidRDefault="0054191D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B86FE5">
              <w:rPr>
                <w:lang w:eastAsia="en-US"/>
              </w:rPr>
              <w:t>0</w:t>
            </w:r>
          </w:p>
        </w:tc>
      </w:tr>
    </w:tbl>
    <w:p w:rsidR="001E09F4" w:rsidRPr="001E09F4" w:rsidRDefault="001E09F4" w:rsidP="001E09F4">
      <w:pPr>
        <w:pStyle w:val="a4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1E09F4" w:rsidRDefault="001E09F4" w:rsidP="001E0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определяет победителей Конкурса по следующим номинациям:</w:t>
      </w:r>
    </w:p>
    <w:p w:rsidR="001E09F4" w:rsidRDefault="001E09F4" w:rsidP="001E09F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-образовательный блог;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методический блог;</w:t>
      </w:r>
    </w:p>
    <w:p w:rsidR="001E09F4" w:rsidRDefault="001E09F4" w:rsidP="001E09F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блог;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блог руководителя организации образования;</w:t>
      </w:r>
    </w:p>
    <w:p w:rsidR="001E09F4" w:rsidRDefault="001E09F4" w:rsidP="001E09F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фото-блог;</w:t>
      </w:r>
    </w:p>
    <w:p w:rsidR="001E09F4" w:rsidRDefault="001E09F4" w:rsidP="001E09F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блог психолога;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тематический блог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handm</w:t>
      </w:r>
      <w:r w:rsidR="00436CA2">
        <w:rPr>
          <w:rFonts w:ascii="Times New Roman" w:eastAsia="Times New Roman" w:hAnsi="Times New Roman" w:cs="Times New Roman"/>
          <w:sz w:val="24"/>
          <w:szCs w:val="24"/>
          <w:lang w:eastAsia="ru-RU"/>
        </w:rPr>
        <w:t>ade</w:t>
      </w:r>
      <w:proofErr w:type="spellEnd"/>
      <w:r w:rsidR="00436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искусство, кулинария и </w:t>
      </w:r>
      <w:proofErr w:type="spellStart"/>
      <w:proofErr w:type="gramStart"/>
      <w:r w:rsidR="00436CA2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proofErr w:type="gramEnd"/>
      <w:r w:rsidR="00436C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блог учителя- предметника</w:t>
      </w:r>
    </w:p>
    <w:p w:rsidR="001E09F4" w:rsidRDefault="001E09F4" w:rsidP="001E09F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</w:pPr>
      <w:r>
        <w:rPr>
          <w:lang w:val="en-US"/>
        </w:rPr>
        <w:t>IT</w:t>
      </w:r>
      <w:r>
        <w:t>-блог.</w:t>
      </w:r>
    </w:p>
    <w:p w:rsidR="001E09F4" w:rsidRDefault="001E09F4" w:rsidP="001E09F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09F4" w:rsidRDefault="001E09F4" w:rsidP="001E09F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7.3. Итоги Конкурса </w:t>
      </w:r>
      <w:r w:rsidRPr="001E09F4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утверждаются </w:t>
      </w:r>
      <w:r w:rsidRPr="001E09F4">
        <w:rPr>
          <w:rFonts w:ascii="Times New Roman" w:hAnsi="Times New Roman" w:cs="Times New Roman"/>
          <w:sz w:val="24"/>
          <w:szCs w:val="24"/>
          <w:lang w:val="kk-KZ" w:eastAsia="ru-RU"/>
        </w:rPr>
        <w:t>Учебно-методическим центром развития образования Карагандинской</w:t>
      </w:r>
      <w:r w:rsidRPr="001E09F4">
        <w:rPr>
          <w:rFonts w:ascii="Times New Roman" w:hAnsi="Times New Roman" w:cs="Times New Roman"/>
          <w:sz w:val="24"/>
          <w:szCs w:val="24"/>
          <w:lang w:eastAsia="ru-RU"/>
        </w:rPr>
        <w:t xml:space="preserve"> области. </w:t>
      </w:r>
    </w:p>
    <w:p w:rsidR="001E09F4" w:rsidRDefault="001E09F4" w:rsidP="001E09F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7.3. Победители Конкурса награждаются </w:t>
      </w:r>
      <w:r w:rsidR="00095FAD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Грамотой Учебно-методического центра развития образования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Карагандинской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области. Дата, время и место награждения будут сообщены Оргкомитетом дополнительно.</w:t>
      </w:r>
    </w:p>
    <w:p w:rsidR="001E09F4" w:rsidRDefault="001E09F4" w:rsidP="000E670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7.4. Все участники конкурса получают сертификаты участников.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7.5. Результаты Конкурса будут объявлены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портале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Bilimal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kz</w:t>
      </w:r>
      <w:proofErr w:type="spellEnd"/>
      <w:r w:rsidRPr="001E09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031DFD" w:rsidRPr="009B6D21" w:rsidRDefault="001E09F4" w:rsidP="009B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7.6.  Отчет о Конкурсе будет размещен на сайтах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-методического центра развития образования Карагандинской области</w:t>
      </w:r>
      <w:r w:rsidR="00621F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621F9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umckrg.gov.kz</w:t>
      </w:r>
      <w:r w:rsidR="00621F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1E09F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информацонн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образовательном хабе Карагандинской области </w:t>
      </w:r>
      <w:proofErr w:type="spellStart"/>
      <w:r w:rsidRPr="00621F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bilimal</w:t>
      </w:r>
      <w:proofErr w:type="spellEnd"/>
      <w:r w:rsidRPr="00621F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 w:rsidRPr="00621F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kz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sectPr w:rsidR="00031DFD" w:rsidRPr="009B6D21" w:rsidSect="00B230B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8C" w:rsidRDefault="009C408C" w:rsidP="002D2C35">
      <w:pPr>
        <w:spacing w:after="0" w:line="240" w:lineRule="auto"/>
      </w:pPr>
      <w:r>
        <w:separator/>
      </w:r>
    </w:p>
  </w:endnote>
  <w:endnote w:type="continuationSeparator" w:id="0">
    <w:p w:rsidR="009C408C" w:rsidRDefault="009C408C" w:rsidP="002D2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8C" w:rsidRDefault="009C408C" w:rsidP="002D2C35">
      <w:pPr>
        <w:spacing w:after="0" w:line="240" w:lineRule="auto"/>
      </w:pPr>
      <w:r>
        <w:separator/>
      </w:r>
    </w:p>
  </w:footnote>
  <w:footnote w:type="continuationSeparator" w:id="0">
    <w:p w:rsidR="009C408C" w:rsidRDefault="009C408C" w:rsidP="002D2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B406B"/>
    <w:multiLevelType w:val="hybridMultilevel"/>
    <w:tmpl w:val="3502F7D4"/>
    <w:lvl w:ilvl="0" w:tplc="3C0E6AA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C75422"/>
    <w:multiLevelType w:val="hybridMultilevel"/>
    <w:tmpl w:val="CE0890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B11"/>
    <w:rsid w:val="00017401"/>
    <w:rsid w:val="00095FAD"/>
    <w:rsid w:val="000C3FEA"/>
    <w:rsid w:val="000D1E29"/>
    <w:rsid w:val="000D557A"/>
    <w:rsid w:val="000E6704"/>
    <w:rsid w:val="0010613C"/>
    <w:rsid w:val="00172C18"/>
    <w:rsid w:val="00194662"/>
    <w:rsid w:val="001E09F4"/>
    <w:rsid w:val="00201371"/>
    <w:rsid w:val="00224764"/>
    <w:rsid w:val="00232898"/>
    <w:rsid w:val="00261769"/>
    <w:rsid w:val="002974F5"/>
    <w:rsid w:val="002A7281"/>
    <w:rsid w:val="002B4E7E"/>
    <w:rsid w:val="002D2C35"/>
    <w:rsid w:val="002D3CAE"/>
    <w:rsid w:val="002F5836"/>
    <w:rsid w:val="00337C05"/>
    <w:rsid w:val="0034784A"/>
    <w:rsid w:val="00356961"/>
    <w:rsid w:val="00361D97"/>
    <w:rsid w:val="00436CA2"/>
    <w:rsid w:val="00480499"/>
    <w:rsid w:val="004A2743"/>
    <w:rsid w:val="004B4F0C"/>
    <w:rsid w:val="004D418D"/>
    <w:rsid w:val="004E3884"/>
    <w:rsid w:val="00520AF8"/>
    <w:rsid w:val="0054191D"/>
    <w:rsid w:val="0055098B"/>
    <w:rsid w:val="005F5116"/>
    <w:rsid w:val="00621F91"/>
    <w:rsid w:val="00632521"/>
    <w:rsid w:val="006542F2"/>
    <w:rsid w:val="006A6944"/>
    <w:rsid w:val="006F2CE8"/>
    <w:rsid w:val="006F391A"/>
    <w:rsid w:val="007C362F"/>
    <w:rsid w:val="008248F1"/>
    <w:rsid w:val="008C365F"/>
    <w:rsid w:val="008D0C92"/>
    <w:rsid w:val="008E1DD3"/>
    <w:rsid w:val="00920DD6"/>
    <w:rsid w:val="00937B11"/>
    <w:rsid w:val="00973497"/>
    <w:rsid w:val="009B6D21"/>
    <w:rsid w:val="009C408C"/>
    <w:rsid w:val="009E0B44"/>
    <w:rsid w:val="00A32E77"/>
    <w:rsid w:val="00A37C23"/>
    <w:rsid w:val="00A44FC6"/>
    <w:rsid w:val="00AB3A0C"/>
    <w:rsid w:val="00AF384E"/>
    <w:rsid w:val="00B209FD"/>
    <w:rsid w:val="00B21C8E"/>
    <w:rsid w:val="00B230B5"/>
    <w:rsid w:val="00B23AFD"/>
    <w:rsid w:val="00B6185E"/>
    <w:rsid w:val="00B84DE3"/>
    <w:rsid w:val="00B86FE5"/>
    <w:rsid w:val="00BC0B05"/>
    <w:rsid w:val="00BF313C"/>
    <w:rsid w:val="00C517FC"/>
    <w:rsid w:val="00C65D96"/>
    <w:rsid w:val="00C707FE"/>
    <w:rsid w:val="00C871D7"/>
    <w:rsid w:val="00CA4BC5"/>
    <w:rsid w:val="00CD24E2"/>
    <w:rsid w:val="00D608F0"/>
    <w:rsid w:val="00D7129B"/>
    <w:rsid w:val="00F81DF3"/>
    <w:rsid w:val="00FF4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944"/>
  </w:style>
  <w:style w:type="paragraph" w:styleId="2">
    <w:name w:val="heading 2"/>
    <w:basedOn w:val="a"/>
    <w:link w:val="20"/>
    <w:uiPriority w:val="9"/>
    <w:qFormat/>
    <w:rsid w:val="00937B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7B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37B11"/>
    <w:rPr>
      <w:color w:val="0000FF"/>
      <w:u w:val="single"/>
    </w:rPr>
  </w:style>
  <w:style w:type="paragraph" w:styleId="a4">
    <w:name w:val="No Spacing"/>
    <w:uiPriority w:val="1"/>
    <w:qFormat/>
    <w:rsid w:val="00B21C8E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261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61769"/>
    <w:pPr>
      <w:ind w:left="720"/>
      <w:contextualSpacing/>
    </w:pPr>
  </w:style>
  <w:style w:type="table" w:styleId="a7">
    <w:name w:val="Table Grid"/>
    <w:basedOn w:val="a1"/>
    <w:uiPriority w:val="59"/>
    <w:rsid w:val="00B86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D2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D2C35"/>
  </w:style>
  <w:style w:type="paragraph" w:styleId="aa">
    <w:name w:val="footer"/>
    <w:basedOn w:val="a"/>
    <w:link w:val="ab"/>
    <w:uiPriority w:val="99"/>
    <w:unhideWhenUsed/>
    <w:rsid w:val="002D2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D2C35"/>
  </w:style>
  <w:style w:type="paragraph" w:styleId="ac">
    <w:name w:val="Balloon Text"/>
    <w:basedOn w:val="a"/>
    <w:link w:val="ad"/>
    <w:uiPriority w:val="99"/>
    <w:semiHidden/>
    <w:unhideWhenUsed/>
    <w:rsid w:val="009B6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6D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7B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7B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37B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8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2017-04-05T04:58:00Z</cp:lastPrinted>
  <dcterms:created xsi:type="dcterms:W3CDTF">2015-10-07T04:13:00Z</dcterms:created>
  <dcterms:modified xsi:type="dcterms:W3CDTF">2017-04-05T10:22:00Z</dcterms:modified>
</cp:coreProperties>
</file>